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5383" w14:textId="040A2F11" w:rsidR="00571E0D" w:rsidRPr="001E7AE7" w:rsidRDefault="002704D7" w:rsidP="00995B2C">
      <w:pPr>
        <w:jc w:val="center"/>
        <w:rPr>
          <w:b/>
          <w:bCs/>
          <w:sz w:val="32"/>
          <w:szCs w:val="32"/>
        </w:rPr>
      </w:pPr>
      <w:r w:rsidRPr="001E7AE7">
        <w:rPr>
          <w:b/>
          <w:bCs/>
          <w:sz w:val="32"/>
          <w:szCs w:val="32"/>
        </w:rPr>
        <w:t xml:space="preserve">Tacoma Garden Club – </w:t>
      </w:r>
      <w:r w:rsidR="00113025">
        <w:rPr>
          <w:b/>
          <w:bCs/>
          <w:sz w:val="32"/>
          <w:szCs w:val="32"/>
        </w:rPr>
        <w:t xml:space="preserve">Driven by Design FS </w:t>
      </w:r>
      <w:r w:rsidRPr="001E7AE7">
        <w:rPr>
          <w:b/>
          <w:bCs/>
          <w:sz w:val="32"/>
          <w:szCs w:val="32"/>
        </w:rPr>
        <w:t>2023</w:t>
      </w:r>
    </w:p>
    <w:p w14:paraId="15BE2B9E" w14:textId="5BF07FFB" w:rsidR="007357B9" w:rsidRPr="009C2BFB" w:rsidRDefault="002704D7" w:rsidP="009C2BFB">
      <w:pPr>
        <w:jc w:val="center"/>
        <w:rPr>
          <w:b/>
          <w:bCs/>
          <w:sz w:val="32"/>
          <w:szCs w:val="32"/>
        </w:rPr>
      </w:pPr>
      <w:r w:rsidRPr="001E7AE7">
        <w:rPr>
          <w:b/>
          <w:bCs/>
          <w:sz w:val="32"/>
          <w:szCs w:val="32"/>
        </w:rPr>
        <w:t xml:space="preserve">Meeting Notes, </w:t>
      </w:r>
      <w:r w:rsidR="008A76CE">
        <w:rPr>
          <w:b/>
          <w:bCs/>
          <w:sz w:val="32"/>
          <w:szCs w:val="32"/>
        </w:rPr>
        <w:t>September 14</w:t>
      </w:r>
      <w:r w:rsidR="00113025">
        <w:rPr>
          <w:b/>
          <w:bCs/>
          <w:sz w:val="32"/>
          <w:szCs w:val="32"/>
        </w:rPr>
        <w:t>, 2022</w:t>
      </w:r>
    </w:p>
    <w:tbl>
      <w:tblPr>
        <w:tblStyle w:val="TableGrid"/>
        <w:tblW w:w="0" w:type="auto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520"/>
        <w:gridCol w:w="6660"/>
      </w:tblGrid>
      <w:tr w:rsidR="00A11F50" w:rsidRPr="00A11F50" w14:paraId="7E59F99C" w14:textId="77777777" w:rsidTr="00D10FEA">
        <w:trPr>
          <w:tblHeader/>
        </w:trPr>
        <w:tc>
          <w:tcPr>
            <w:tcW w:w="2520" w:type="dxa"/>
            <w:shd w:val="clear" w:color="auto" w:fill="0070C0"/>
          </w:tcPr>
          <w:p w14:paraId="027368B0" w14:textId="3B73F17A" w:rsidR="00F54BD4" w:rsidRPr="00A11F50" w:rsidRDefault="00F54BD4" w:rsidP="00F54BD4">
            <w:pPr>
              <w:pStyle w:val="ListParagraph"/>
              <w:ind w:left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11F50">
              <w:rPr>
                <w:b/>
                <w:bCs/>
                <w:color w:val="FFFFFF" w:themeColor="background1"/>
                <w:sz w:val="32"/>
                <w:szCs w:val="32"/>
              </w:rPr>
              <w:t>Topic</w:t>
            </w:r>
          </w:p>
        </w:tc>
        <w:tc>
          <w:tcPr>
            <w:tcW w:w="6660" w:type="dxa"/>
            <w:shd w:val="clear" w:color="auto" w:fill="0070C0"/>
          </w:tcPr>
          <w:p w14:paraId="2083E0F6" w14:textId="4C7FC0F3" w:rsidR="00F54BD4" w:rsidRPr="00A11F50" w:rsidRDefault="00F54BD4" w:rsidP="00F54BD4">
            <w:pPr>
              <w:pStyle w:val="ListParagraph"/>
              <w:ind w:left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11F50">
              <w:rPr>
                <w:b/>
                <w:bCs/>
                <w:color w:val="FFFFFF" w:themeColor="background1"/>
                <w:sz w:val="32"/>
                <w:szCs w:val="32"/>
              </w:rPr>
              <w:t>Detail</w:t>
            </w:r>
          </w:p>
        </w:tc>
      </w:tr>
      <w:tr w:rsidR="00D17492" w14:paraId="2E53A331" w14:textId="77777777" w:rsidTr="00D10FEA">
        <w:tc>
          <w:tcPr>
            <w:tcW w:w="2520" w:type="dxa"/>
          </w:tcPr>
          <w:p w14:paraId="0B7B4F10" w14:textId="773FCAA3" w:rsidR="00D17492" w:rsidRDefault="00D17492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Show Schedule</w:t>
            </w:r>
          </w:p>
        </w:tc>
        <w:tc>
          <w:tcPr>
            <w:tcW w:w="6660" w:type="dxa"/>
          </w:tcPr>
          <w:p w14:paraId="1494DF9F" w14:textId="5F9F4702" w:rsidR="00D17492" w:rsidRDefault="00D17492" w:rsidP="00113025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 xml:space="preserve">Send comments/corrections on the current version to Karen no later than September 21. </w:t>
            </w:r>
          </w:p>
        </w:tc>
      </w:tr>
      <w:tr w:rsidR="00D10FEA" w14:paraId="522C2704" w14:textId="77777777" w:rsidTr="00D10FEA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BFE1083" w14:textId="457DDF59" w:rsidR="00D10FEA" w:rsidRDefault="00D10FEA" w:rsidP="007308FB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Volunteer</w:t>
            </w:r>
            <w:r w:rsidR="009D2284">
              <w:rPr>
                <w:b/>
                <w:bCs/>
              </w:rPr>
              <w:t>s</w:t>
            </w:r>
          </w:p>
        </w:tc>
        <w:tc>
          <w:tcPr>
            <w:tcW w:w="6660" w:type="dxa"/>
          </w:tcPr>
          <w:p w14:paraId="5F5C8DE8" w14:textId="4C226716" w:rsidR="009D2284" w:rsidRDefault="00D10FEA" w:rsidP="007308FB">
            <w:pPr>
              <w:pStyle w:val="ListParagraph"/>
              <w:numPr>
                <w:ilvl w:val="0"/>
                <w:numId w:val="4"/>
              </w:numPr>
              <w:ind w:left="438"/>
            </w:pPr>
            <w:r w:rsidRPr="00D10FEA">
              <w:t>Karen will recruit sustainers to volunteer</w:t>
            </w:r>
            <w:r w:rsidR="00932054">
              <w:t xml:space="preserve"> for show décor, floral arrangements etc.</w:t>
            </w:r>
            <w:r w:rsidRPr="00D10FEA">
              <w:t xml:space="preserve">. </w:t>
            </w:r>
            <w:r w:rsidR="00910120">
              <w:rPr>
                <w:noProof/>
              </w:rPr>
              <w:t>Email Karen with the names of TGC sustainers who might want to volunteer</w:t>
            </w:r>
            <w:r w:rsidR="00932054">
              <w:rPr>
                <w:noProof/>
              </w:rPr>
              <w:t xml:space="preserve"> for this activity</w:t>
            </w:r>
            <w:r w:rsidRPr="00D10FEA">
              <w:t>.</w:t>
            </w:r>
          </w:p>
          <w:p w14:paraId="4CCC3C25" w14:textId="412668AA" w:rsidR="001D3EEF" w:rsidRPr="00D10FEA" w:rsidRDefault="00932054" w:rsidP="00F51A1A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 xml:space="preserve">The Hospitality Committee will recruit volunteers for all other activities starting after January 2023. </w:t>
            </w:r>
          </w:p>
        </w:tc>
      </w:tr>
      <w:tr w:rsidR="00F54BD4" w14:paraId="747713B7" w14:textId="77777777" w:rsidTr="00D10FEA">
        <w:tc>
          <w:tcPr>
            <w:tcW w:w="2520" w:type="dxa"/>
          </w:tcPr>
          <w:p w14:paraId="5CC9C803" w14:textId="5FEDBCAA" w:rsidR="00F54BD4" w:rsidRDefault="00D17492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Passing</w:t>
            </w:r>
          </w:p>
        </w:tc>
        <w:tc>
          <w:tcPr>
            <w:tcW w:w="6660" w:type="dxa"/>
          </w:tcPr>
          <w:p w14:paraId="1CB214FB" w14:textId="5CF20F94" w:rsidR="00113025" w:rsidRPr="00113025" w:rsidRDefault="00D17492" w:rsidP="00113025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>Judges will participate in Passing</w:t>
            </w:r>
          </w:p>
          <w:p w14:paraId="18FEA663" w14:textId="3918D12A" w:rsidR="00113025" w:rsidRDefault="00D17492" w:rsidP="00CA1B28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 xml:space="preserve">Passing will be conducted in the kitchen </w:t>
            </w:r>
            <w:r w:rsidR="00932054">
              <w:t xml:space="preserve">or just outside the kitchen area </w:t>
            </w:r>
            <w:r>
              <w:t>(not outside</w:t>
            </w:r>
            <w:r w:rsidR="00932054">
              <w:t xml:space="preserve"> the building</w:t>
            </w:r>
            <w:r>
              <w:t>); some classes will be passed in place</w:t>
            </w:r>
          </w:p>
          <w:p w14:paraId="440AFC1F" w14:textId="081D0DAE" w:rsidR="0019420E" w:rsidRPr="00113025" w:rsidRDefault="0019420E" w:rsidP="00CA1B28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 xml:space="preserve">The museum has informed Staging that the Emergency Exit next to the kitchen will be left open for exhibit drop off. Staging will </w:t>
            </w:r>
            <w:r w:rsidR="000A637C">
              <w:t>place  an item on the pre-show task schedule to r</w:t>
            </w:r>
            <w:r>
              <w:t>e</w:t>
            </w:r>
            <w:r w:rsidR="000A637C">
              <w:t>confirm this with the museum</w:t>
            </w:r>
            <w:r w:rsidR="00932054">
              <w:t xml:space="preserve">. </w:t>
            </w:r>
            <w:r w:rsidR="009B2115">
              <w:t>Also need to confirm use of employee parking area for drop offs.</w:t>
            </w:r>
          </w:p>
        </w:tc>
      </w:tr>
      <w:tr w:rsidR="00440C8C" w14:paraId="136E4E60" w14:textId="77777777" w:rsidTr="00D10FEA">
        <w:tc>
          <w:tcPr>
            <w:tcW w:w="2520" w:type="dxa"/>
            <w:tcBorders>
              <w:bottom w:val="single" w:sz="4" w:space="0" w:color="auto"/>
            </w:tcBorders>
          </w:tcPr>
          <w:p w14:paraId="07F2774D" w14:textId="2EBABE6A" w:rsidR="00440C8C" w:rsidRDefault="00D10FEA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Hospitalit</w:t>
            </w:r>
            <w:r w:rsidR="00E27F8D">
              <w:rPr>
                <w:b/>
                <w:bCs/>
              </w:rPr>
              <w:t>y</w:t>
            </w:r>
            <w:r w:rsidR="00B545E3">
              <w:rPr>
                <w:b/>
                <w:bCs/>
              </w:rPr>
              <w:t>: gift bags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1C28BF6" w14:textId="36BB0F1E" w:rsidR="00440C8C" w:rsidRDefault="00E27F8D" w:rsidP="00113025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Hotels have been selected: Marriott (downtown Tacoma); Silver Cloud (Pt Ruston)</w:t>
            </w:r>
          </w:p>
          <w:p w14:paraId="3276F205" w14:textId="3930EAFE" w:rsidR="00B61BC8" w:rsidRDefault="00E27F8D" w:rsidP="00113025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Welcome bags</w:t>
            </w:r>
          </w:p>
          <w:p w14:paraId="24B3D26A" w14:textId="647300DE" w:rsidR="00E27F8D" w:rsidRDefault="00E27F8D" w:rsidP="003B186C">
            <w:pPr>
              <w:pStyle w:val="ListParagraph"/>
              <w:numPr>
                <w:ilvl w:val="1"/>
                <w:numId w:val="18"/>
              </w:numPr>
            </w:pPr>
            <w:r>
              <w:t>Reusable and budget-friendly</w:t>
            </w:r>
          </w:p>
          <w:p w14:paraId="2AF53F15" w14:textId="62694C7C" w:rsidR="00E27F8D" w:rsidRDefault="00E27F8D" w:rsidP="003B186C">
            <w:pPr>
              <w:pStyle w:val="ListParagraph"/>
              <w:numPr>
                <w:ilvl w:val="1"/>
                <w:numId w:val="18"/>
              </w:numPr>
            </w:pPr>
            <w:r>
              <w:t>To reduce cost, the show logo will not be printed on the bag</w:t>
            </w:r>
            <w:r w:rsidR="009D2284">
              <w:t>s</w:t>
            </w:r>
          </w:p>
          <w:p w14:paraId="0977E5BF" w14:textId="5C90C653" w:rsidR="00E27F8D" w:rsidRDefault="00E27F8D" w:rsidP="003B186C">
            <w:pPr>
              <w:pStyle w:val="ListParagraph"/>
              <w:numPr>
                <w:ilvl w:val="1"/>
                <w:numId w:val="18"/>
              </w:numPr>
            </w:pPr>
            <w:r>
              <w:t>A show bookmark will be hole-punched and tied to the bag</w:t>
            </w:r>
            <w:r w:rsidR="00C617AA">
              <w:t>. The name of each judge and “welcome “will be printed on the back of the card</w:t>
            </w:r>
          </w:p>
          <w:p w14:paraId="315FA787" w14:textId="0ACC4F7B" w:rsidR="00E27F8D" w:rsidRDefault="00E27F8D" w:rsidP="003B186C">
            <w:pPr>
              <w:pStyle w:val="ListParagraph"/>
              <w:numPr>
                <w:ilvl w:val="1"/>
                <w:numId w:val="18"/>
              </w:numPr>
            </w:pPr>
            <w:r>
              <w:t xml:space="preserve">Contents will include snacks/light meal </w:t>
            </w:r>
          </w:p>
          <w:p w14:paraId="4034A001" w14:textId="77777777" w:rsidR="00A439A4" w:rsidRDefault="00E27F8D" w:rsidP="003B186C">
            <w:pPr>
              <w:pStyle w:val="ListParagraph"/>
              <w:numPr>
                <w:ilvl w:val="1"/>
                <w:numId w:val="18"/>
              </w:numPr>
            </w:pPr>
            <w:r>
              <w:t>Karen will inquire if the City of Tacoma can provide materials</w:t>
            </w:r>
          </w:p>
          <w:p w14:paraId="7BD77346" w14:textId="5B93D191" w:rsidR="00380350" w:rsidRDefault="00380350" w:rsidP="003B186C">
            <w:pPr>
              <w:pStyle w:val="ListParagraph"/>
              <w:numPr>
                <w:ilvl w:val="1"/>
                <w:numId w:val="18"/>
              </w:numPr>
            </w:pPr>
            <w:r>
              <w:t>Bags will be distributed at the museum (not the hotels)</w:t>
            </w:r>
          </w:p>
        </w:tc>
      </w:tr>
      <w:tr w:rsidR="00AE4DC0" w14:paraId="1E89F4A6" w14:textId="77777777" w:rsidTr="009D2284">
        <w:tc>
          <w:tcPr>
            <w:tcW w:w="2520" w:type="dxa"/>
            <w:tcBorders>
              <w:bottom w:val="single" w:sz="4" w:space="0" w:color="auto"/>
            </w:tcBorders>
          </w:tcPr>
          <w:p w14:paraId="5FCCD5C4" w14:textId="707A1E79" w:rsidR="00AE4DC0" w:rsidRDefault="00B545E3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Hospitality: floral decor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20FF15D7" w14:textId="77777777" w:rsidR="00FF2244" w:rsidRDefault="00FF2244" w:rsidP="00113025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Planning on about 8 – 10 table arrangements for the judges dinner (final count depends on RSVPs)</w:t>
            </w:r>
          </w:p>
          <w:p w14:paraId="5031B8C3" w14:textId="3E7DE75E" w:rsidR="00CE6A5A" w:rsidRDefault="00CE6A5A" w:rsidP="00113025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Hospitality will identify the total number of floral arrangements needed</w:t>
            </w:r>
            <w:r w:rsidR="009B2115">
              <w:t xml:space="preserve"> for the show.</w:t>
            </w:r>
          </w:p>
        </w:tc>
      </w:tr>
      <w:tr w:rsidR="00CA1B28" w14:paraId="210BE398" w14:textId="77777777" w:rsidTr="00380350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C58695D" w14:textId="306A627B" w:rsidR="00CA1B28" w:rsidRDefault="00C42568" w:rsidP="009D228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Hospitality: tables &amp; chairs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B3B5E68" w14:textId="38DD385F" w:rsidR="00380350" w:rsidRDefault="00380350" w:rsidP="00C42568">
            <w:pPr>
              <w:pStyle w:val="ListParagraph"/>
              <w:numPr>
                <w:ilvl w:val="0"/>
                <w:numId w:val="19"/>
              </w:numPr>
              <w:ind w:left="434"/>
            </w:pPr>
            <w:r>
              <w:t>Welcome table(s) will be placed outside</w:t>
            </w:r>
            <w:r w:rsidR="009B2115">
              <w:t xml:space="preserve"> ?outside what?</w:t>
            </w:r>
          </w:p>
          <w:p w14:paraId="13EFA97E" w14:textId="60D83ABE" w:rsidR="00380350" w:rsidRDefault="00380350" w:rsidP="00C42568">
            <w:pPr>
              <w:pStyle w:val="ListParagraph"/>
              <w:numPr>
                <w:ilvl w:val="0"/>
                <w:numId w:val="19"/>
              </w:numPr>
              <w:ind w:left="434"/>
            </w:pPr>
            <w:r>
              <w:t>Gift bags will need a table</w:t>
            </w:r>
          </w:p>
          <w:p w14:paraId="37F57F5A" w14:textId="0612D328" w:rsidR="000A072A" w:rsidRDefault="00C42568" w:rsidP="00C42568">
            <w:pPr>
              <w:pStyle w:val="ListParagraph"/>
              <w:numPr>
                <w:ilvl w:val="0"/>
                <w:numId w:val="19"/>
              </w:numPr>
              <w:ind w:left="434"/>
            </w:pPr>
            <w:r>
              <w:t>Snacks will be provided on tables in the workspace</w:t>
            </w:r>
          </w:p>
          <w:p w14:paraId="1952FC28" w14:textId="77777777" w:rsidR="00C42568" w:rsidRDefault="00C42568" w:rsidP="00C42568">
            <w:pPr>
              <w:pStyle w:val="ListParagraph"/>
              <w:numPr>
                <w:ilvl w:val="0"/>
                <w:numId w:val="19"/>
              </w:numPr>
              <w:ind w:left="434"/>
            </w:pPr>
            <w:r>
              <w:lastRenderedPageBreak/>
              <w:t xml:space="preserve">Floral tablecloths currently in storage will be used </w:t>
            </w:r>
          </w:p>
          <w:p w14:paraId="16CF12AB" w14:textId="5CD54733" w:rsidR="00C42568" w:rsidRDefault="00C42568" w:rsidP="00C42568">
            <w:pPr>
              <w:pStyle w:val="ListParagraph"/>
              <w:numPr>
                <w:ilvl w:val="0"/>
                <w:numId w:val="19"/>
              </w:numPr>
              <w:ind w:left="434"/>
            </w:pPr>
            <w:r>
              <w:t xml:space="preserve">The total number of tables and chairs need to be identified  </w:t>
            </w:r>
          </w:p>
        </w:tc>
      </w:tr>
      <w:tr w:rsidR="00BD2C8F" w14:paraId="3B90E118" w14:textId="77777777" w:rsidTr="00C617AA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03AB0A7" w14:textId="2D286332" w:rsidR="00BD2C8F" w:rsidRDefault="00C42568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Hospitality: </w:t>
            </w:r>
            <w:r w:rsidR="00223051">
              <w:rPr>
                <w:b/>
                <w:bCs/>
              </w:rPr>
              <w:t>Judges</w:t>
            </w:r>
            <w:r w:rsidR="00910120">
              <w:rPr>
                <w:b/>
                <w:bCs/>
              </w:rPr>
              <w:t>’</w:t>
            </w:r>
            <w:r w:rsidR="00223051">
              <w:rPr>
                <w:b/>
                <w:bCs/>
              </w:rPr>
              <w:t xml:space="preserve"> </w:t>
            </w:r>
            <w:r w:rsidR="00910120">
              <w:rPr>
                <w:b/>
                <w:bCs/>
              </w:rPr>
              <w:t>D</w:t>
            </w:r>
            <w:r w:rsidR="00223051">
              <w:rPr>
                <w:b/>
                <w:bCs/>
              </w:rPr>
              <w:t>inner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495C06C" w14:textId="14843752" w:rsidR="0062370C" w:rsidRDefault="00223051" w:rsidP="00223051">
            <w:pPr>
              <w:pStyle w:val="ListParagraph"/>
              <w:numPr>
                <w:ilvl w:val="0"/>
                <w:numId w:val="20"/>
              </w:numPr>
              <w:ind w:left="434"/>
            </w:pPr>
            <w:r>
              <w:t xml:space="preserve">Hospitality would like to comp the judges’ dinner. </w:t>
            </w:r>
          </w:p>
          <w:p w14:paraId="1CE2F54E" w14:textId="3A4D317B" w:rsidR="00223051" w:rsidRDefault="00223051" w:rsidP="003B186C">
            <w:pPr>
              <w:pStyle w:val="ListParagraph"/>
              <w:numPr>
                <w:ilvl w:val="1"/>
                <w:numId w:val="18"/>
              </w:numPr>
            </w:pPr>
            <w:r>
              <w:t>There will be a lot of Region XII shows this spring</w:t>
            </w:r>
            <w:r w:rsidR="00380350">
              <w:t xml:space="preserve">. A free dinner </w:t>
            </w:r>
            <w:r>
              <w:t>would ease the financial burden on judges and reflect well on Tacoma</w:t>
            </w:r>
          </w:p>
          <w:p w14:paraId="69E99CF6" w14:textId="77777777" w:rsidR="00223051" w:rsidRDefault="00223051" w:rsidP="00024C13">
            <w:pPr>
              <w:pStyle w:val="ListParagraph"/>
              <w:numPr>
                <w:ilvl w:val="0"/>
                <w:numId w:val="20"/>
              </w:numPr>
              <w:ind w:left="430"/>
            </w:pPr>
            <w:r>
              <w:t>Currently $0 is budgeted for the judges’ dinner</w:t>
            </w:r>
          </w:p>
          <w:p w14:paraId="1E50DBD3" w14:textId="3E70CFF4" w:rsidR="00223051" w:rsidRDefault="00223051" w:rsidP="00024C13">
            <w:pPr>
              <w:pStyle w:val="ListParagraph"/>
              <w:numPr>
                <w:ilvl w:val="0"/>
                <w:numId w:val="20"/>
              </w:numPr>
              <w:ind w:left="430"/>
            </w:pPr>
            <w:r>
              <w:t xml:space="preserve">Hospitality </w:t>
            </w:r>
            <w:r w:rsidR="00CE6A5A">
              <w:t>will</w:t>
            </w:r>
            <w:r>
              <w:t xml:space="preserve"> provide a budget </w:t>
            </w:r>
            <w:r w:rsidR="00380350">
              <w:t xml:space="preserve">estimate </w:t>
            </w:r>
            <w:r>
              <w:t xml:space="preserve">for the </w:t>
            </w:r>
            <w:r w:rsidR="009B2115">
              <w:t>next team meeting Nov. 9</w:t>
            </w:r>
            <w:r w:rsidR="009B2115" w:rsidRPr="00C01E1F">
              <w:rPr>
                <w:vertAlign w:val="superscript"/>
              </w:rPr>
              <w:t>th</w:t>
            </w:r>
            <w:r w:rsidR="009B2115">
              <w:t>.</w:t>
            </w:r>
          </w:p>
          <w:p w14:paraId="3172D941" w14:textId="77777777" w:rsidR="00C617AA" w:rsidRDefault="00C617AA" w:rsidP="00024C13">
            <w:pPr>
              <w:pStyle w:val="ListParagraph"/>
              <w:numPr>
                <w:ilvl w:val="0"/>
                <w:numId w:val="20"/>
              </w:numPr>
              <w:ind w:left="430"/>
            </w:pPr>
            <w:r>
              <w:t>Judges may bring a guest; guest will pay for their own dinner</w:t>
            </w:r>
          </w:p>
          <w:p w14:paraId="7697E09D" w14:textId="17F4441C" w:rsidR="009B2115" w:rsidRDefault="009B2115" w:rsidP="00024C13">
            <w:pPr>
              <w:pStyle w:val="ListParagraph"/>
              <w:numPr>
                <w:ilvl w:val="0"/>
                <w:numId w:val="20"/>
              </w:numPr>
              <w:ind w:left="430"/>
            </w:pPr>
            <w:r>
              <w:t>TGC members will pay for their own dinners.</w:t>
            </w:r>
          </w:p>
        </w:tc>
      </w:tr>
      <w:tr w:rsidR="006675B1" w14:paraId="60CD52E7" w14:textId="77777777" w:rsidTr="00910120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892FEC0" w14:textId="4AE3C130" w:rsidR="006675B1" w:rsidRDefault="00C617AA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Publicity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C15CD93" w14:textId="156D3885" w:rsidR="00603B4C" w:rsidRDefault="00C617AA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>A</w:t>
            </w:r>
            <w:r w:rsidRPr="00C617AA">
              <w:rPr>
                <w:b/>
                <w:bCs/>
              </w:rPr>
              <w:t xml:space="preserve"> bookmark</w:t>
            </w:r>
            <w:r>
              <w:t xml:space="preserve"> </w:t>
            </w:r>
            <w:r w:rsidR="00C354E3">
              <w:t xml:space="preserve">will be </w:t>
            </w:r>
            <w:r w:rsidR="003B186C">
              <w:t xml:space="preserve">designed </w:t>
            </w:r>
            <w:r>
              <w:t xml:space="preserve">on heavy stock </w:t>
            </w:r>
          </w:p>
          <w:p w14:paraId="25B83DD2" w14:textId="415E4F9A" w:rsidR="00C617AA" w:rsidRDefault="00C617AA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 xml:space="preserve">The back </w:t>
            </w:r>
            <w:r w:rsidR="00383CA9">
              <w:t xml:space="preserve">of the </w:t>
            </w:r>
            <w:r w:rsidR="00C354E3">
              <w:t>bookmark will</w:t>
            </w:r>
            <w:r>
              <w:t xml:space="preserve"> be left blank. For judges, the bookmark will be printed with each judge’s name and “welcome” and tied to their gift bag</w:t>
            </w:r>
          </w:p>
          <w:p w14:paraId="6251AF8D" w14:textId="6CC7CD17" w:rsidR="00C617AA" w:rsidRDefault="00C617AA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 xml:space="preserve">Language for the </w:t>
            </w:r>
            <w:r w:rsidRPr="00C617AA">
              <w:rPr>
                <w:b/>
                <w:bCs/>
              </w:rPr>
              <w:t>poster</w:t>
            </w:r>
            <w:r>
              <w:t xml:space="preserve"> needs to be finalized</w:t>
            </w:r>
          </w:p>
          <w:p w14:paraId="0F48E304" w14:textId="77777777" w:rsidR="00C617AA" w:rsidRDefault="00C617AA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>Feedback:</w:t>
            </w:r>
          </w:p>
          <w:p w14:paraId="258D7647" w14:textId="77777777" w:rsidR="00CE6A5A" w:rsidRDefault="00C617AA" w:rsidP="003B186C">
            <w:pPr>
              <w:pStyle w:val="ListParagraph"/>
              <w:numPr>
                <w:ilvl w:val="1"/>
                <w:numId w:val="18"/>
              </w:numPr>
            </w:pPr>
            <w:r>
              <w:t>Clarity on parking is needed</w:t>
            </w:r>
            <w:r w:rsidR="00CE6A5A">
              <w:t xml:space="preserve">. It is suggested that </w:t>
            </w:r>
            <w:r w:rsidR="00CE6A5A" w:rsidRPr="003B186C">
              <w:t xml:space="preserve">signs </w:t>
            </w:r>
            <w:r w:rsidR="00CE6A5A">
              <w:t>be used to direct the public to parking &amp; entrance(s)</w:t>
            </w:r>
          </w:p>
          <w:p w14:paraId="4D9AEFF7" w14:textId="63451873" w:rsidR="00C617AA" w:rsidRDefault="00CE6A5A" w:rsidP="003B186C">
            <w:pPr>
              <w:pStyle w:val="ListParagraph"/>
              <w:numPr>
                <w:ilvl w:val="1"/>
                <w:numId w:val="18"/>
              </w:numPr>
            </w:pPr>
            <w:r w:rsidRPr="00CE6A5A">
              <w:t xml:space="preserve">Spell </w:t>
            </w:r>
            <w:r>
              <w:t xml:space="preserve">out and emphasize that this is a “Garden Club of America Flower Show.” Avoid the abbreviation “GCA” </w:t>
            </w:r>
          </w:p>
          <w:p w14:paraId="165B5FB4" w14:textId="77777777" w:rsidR="00CE6A5A" w:rsidRDefault="00CE6A5A" w:rsidP="003B186C">
            <w:pPr>
              <w:pStyle w:val="ListParagraph"/>
              <w:numPr>
                <w:ilvl w:val="1"/>
                <w:numId w:val="18"/>
              </w:numPr>
            </w:pPr>
            <w:r>
              <w:t>Streamline the amount of text and “busyness” on the poster</w:t>
            </w:r>
          </w:p>
          <w:p w14:paraId="0BC5F34F" w14:textId="23268570" w:rsidR="00CE6A5A" w:rsidRDefault="00CE6A5A" w:rsidP="003B186C">
            <w:pPr>
              <w:pStyle w:val="ListParagraph"/>
              <w:numPr>
                <w:ilvl w:val="1"/>
                <w:numId w:val="18"/>
              </w:numPr>
            </w:pPr>
            <w:r>
              <w:t>Email Brenda with any additional feedback</w:t>
            </w:r>
          </w:p>
          <w:p w14:paraId="17D9DE66" w14:textId="5DD3070A" w:rsidR="001F12D5" w:rsidRDefault="001F12D5" w:rsidP="003B186C">
            <w:pPr>
              <w:pStyle w:val="ListParagraph"/>
              <w:numPr>
                <w:ilvl w:val="1"/>
                <w:numId w:val="18"/>
              </w:numPr>
            </w:pPr>
            <w:r>
              <w:t>Add “Flower Show” in large font at the top of promotional materials.</w:t>
            </w:r>
          </w:p>
          <w:p w14:paraId="46DD8467" w14:textId="1A4C6F3A" w:rsidR="00383CA9" w:rsidRDefault="00383CA9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>Publicity will contact organizations and individuals including NPA, Seymour Conservatory, Sue Goetz, Great</w:t>
            </w:r>
            <w:r w:rsidR="00C354E3">
              <w:t>er</w:t>
            </w:r>
            <w:r>
              <w:t xml:space="preserve"> Tacoma Community Foundation; also, organizations that TGC donates to as listed on our website. Suggestions also include: </w:t>
            </w:r>
            <w:r w:rsidR="00C354E3">
              <w:t>Courthouse</w:t>
            </w:r>
            <w:r>
              <w:t xml:space="preserve"> Square</w:t>
            </w:r>
            <w:r w:rsidR="001F12D5">
              <w:t>. Team members should send Brenda contacts for any organizations, locations or individuals they think should be contacted.</w:t>
            </w:r>
          </w:p>
          <w:p w14:paraId="3A441458" w14:textId="0A92D394" w:rsidR="00383CA9" w:rsidRPr="00CE6A5A" w:rsidRDefault="00383CA9" w:rsidP="00024C13">
            <w:pPr>
              <w:pStyle w:val="ListParagraph"/>
              <w:numPr>
                <w:ilvl w:val="0"/>
                <w:numId w:val="21"/>
              </w:numPr>
              <w:ind w:left="430"/>
            </w:pPr>
            <w:r>
              <w:t xml:space="preserve">Question: have we sent </w:t>
            </w:r>
            <w:r w:rsidR="001F12D5">
              <w:t>a special invitation</w:t>
            </w:r>
            <w:r>
              <w:t xml:space="preserve"> to the National </w:t>
            </w:r>
            <w:r w:rsidR="00E05807">
              <w:t xml:space="preserve">Garden Clubs? </w:t>
            </w:r>
            <w:r w:rsidR="00F51A1A">
              <w:t>Who will address this</w:t>
            </w:r>
            <w:r w:rsidR="001F12D5">
              <w:t>?</w:t>
            </w:r>
          </w:p>
        </w:tc>
      </w:tr>
      <w:tr w:rsidR="006675B1" w14:paraId="7F4B851B" w14:textId="77777777" w:rsidTr="00910120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C00383E" w14:textId="08D72AE9" w:rsidR="006675B1" w:rsidRDefault="00A92965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Staging</w:t>
            </w:r>
            <w:r w:rsidR="000143C8">
              <w:rPr>
                <w:b/>
                <w:bCs/>
              </w:rPr>
              <w:t>: Floral Design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8BC8EB0" w14:textId="47E6D0F7" w:rsidR="00C53EDA" w:rsidRDefault="000143C8" w:rsidP="00024C13">
            <w:pPr>
              <w:pStyle w:val="ListParagraph"/>
              <w:numPr>
                <w:ilvl w:val="0"/>
                <w:numId w:val="22"/>
              </w:numPr>
              <w:ind w:left="430"/>
            </w:pPr>
            <w:r>
              <w:t>The following</w:t>
            </w:r>
            <w:r w:rsidR="00A92965">
              <w:t xml:space="preserve"> Staging </w:t>
            </w:r>
            <w:r>
              <w:t xml:space="preserve">requirements </w:t>
            </w:r>
            <w:r w:rsidR="00A92965">
              <w:t>were resolved</w:t>
            </w:r>
            <w:r w:rsidR="00981551">
              <w:t xml:space="preserve"> at the meeting or in follow-up after the meeting</w:t>
            </w:r>
            <w:r>
              <w:t>.</w:t>
            </w:r>
          </w:p>
          <w:p w14:paraId="2C40CDA1" w14:textId="4CB9D1B5" w:rsidR="00981551" w:rsidRPr="000143C8" w:rsidRDefault="000143C8" w:rsidP="00024C13">
            <w:pPr>
              <w:pStyle w:val="ListParagraph"/>
              <w:numPr>
                <w:ilvl w:val="1"/>
                <w:numId w:val="18"/>
              </w:numPr>
            </w:pPr>
            <w:r w:rsidRPr="000143C8">
              <w:t>Staging will paint cubes for FD4 and FD5</w:t>
            </w:r>
          </w:p>
          <w:p w14:paraId="5815F59A" w14:textId="77777777" w:rsidR="005F6CE0" w:rsidRDefault="000143C8" w:rsidP="00024C13">
            <w:pPr>
              <w:pStyle w:val="ListParagraph"/>
              <w:numPr>
                <w:ilvl w:val="1"/>
                <w:numId w:val="18"/>
              </w:numPr>
            </w:pPr>
            <w:r>
              <w:t>FD exhibits are built on site. Staging will need to provide additional trashcans and brooms</w:t>
            </w:r>
          </w:p>
          <w:p w14:paraId="5F7AA652" w14:textId="223D827E" w:rsidR="00C675FD" w:rsidRPr="000143C8" w:rsidRDefault="00C675FD" w:rsidP="00024C13">
            <w:pPr>
              <w:pStyle w:val="ListParagraph"/>
              <w:numPr>
                <w:ilvl w:val="1"/>
                <w:numId w:val="18"/>
              </w:numPr>
            </w:pPr>
            <w:r>
              <w:t>The location for judging FD5 (challenge) is still under discussion</w:t>
            </w:r>
            <w:r w:rsidR="00F14B30">
              <w:t xml:space="preserve">. One idea is to have the arrangements </w:t>
            </w:r>
            <w:r w:rsidR="00F14B30">
              <w:lastRenderedPageBreak/>
              <w:t>assembled in the foyer and relocated to the banquet room prior to judging. Cynce will discuss with Sybil.</w:t>
            </w:r>
          </w:p>
        </w:tc>
      </w:tr>
      <w:tr w:rsidR="00000E4F" w14:paraId="17111BB5" w14:textId="77777777" w:rsidTr="00C675FD">
        <w:tc>
          <w:tcPr>
            <w:tcW w:w="2520" w:type="dxa"/>
            <w:tcBorders>
              <w:top w:val="single" w:sz="4" w:space="0" w:color="auto"/>
            </w:tcBorders>
          </w:tcPr>
          <w:p w14:paraId="4A34F2C1" w14:textId="6624A52D" w:rsidR="00000E4F" w:rsidRDefault="000143C8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Staging: Photography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411A7B23" w14:textId="77777777" w:rsidR="000143C8" w:rsidRDefault="000143C8" w:rsidP="00024C13">
            <w:pPr>
              <w:pStyle w:val="ListParagraph"/>
              <w:numPr>
                <w:ilvl w:val="0"/>
                <w:numId w:val="22"/>
              </w:numPr>
              <w:ind w:left="430"/>
            </w:pPr>
            <w:r>
              <w:t>The following Staging requirements were resolved at the meeting or in follow-up after the meeting.</w:t>
            </w:r>
          </w:p>
          <w:p w14:paraId="2A1DF211" w14:textId="77777777" w:rsidR="00000E4F" w:rsidRDefault="000143C8" w:rsidP="00024C13">
            <w:pPr>
              <w:pStyle w:val="ListParagraph"/>
              <w:numPr>
                <w:ilvl w:val="1"/>
                <w:numId w:val="18"/>
              </w:numPr>
            </w:pPr>
            <w:r>
              <w:t xml:space="preserve">Staging does not need to supply </w:t>
            </w:r>
            <w:r w:rsidRPr="000143C8">
              <w:t>Velcro, museum putty, hooks, etc</w:t>
            </w:r>
            <w:r w:rsidR="00C675FD">
              <w:t>.</w:t>
            </w:r>
          </w:p>
          <w:p w14:paraId="6C51BEC9" w14:textId="258E27C2" w:rsidR="00C675FD" w:rsidRDefault="00C675FD" w:rsidP="00024C13">
            <w:pPr>
              <w:pStyle w:val="ListParagraph"/>
              <w:numPr>
                <w:ilvl w:val="1"/>
                <w:numId w:val="18"/>
              </w:numPr>
            </w:pPr>
            <w:r>
              <w:t>Staging will transport the Photography boards from the storage unit to the museum</w:t>
            </w:r>
          </w:p>
        </w:tc>
      </w:tr>
      <w:tr w:rsidR="00D944A8" w14:paraId="77044968" w14:textId="77777777" w:rsidTr="00D10FEA">
        <w:tc>
          <w:tcPr>
            <w:tcW w:w="2520" w:type="dxa"/>
            <w:tcBorders>
              <w:bottom w:val="single" w:sz="4" w:space="0" w:color="auto"/>
            </w:tcBorders>
          </w:tcPr>
          <w:p w14:paraId="1500A2C0" w14:textId="433833A4" w:rsidR="007B5E72" w:rsidRDefault="00C675FD" w:rsidP="00BC02E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Staging: Traffic </w:t>
            </w:r>
            <w:r w:rsidR="00D344B0">
              <w:rPr>
                <w:b/>
                <w:bCs/>
              </w:rPr>
              <w:t>F</w:t>
            </w:r>
            <w:r>
              <w:rPr>
                <w:b/>
                <w:bCs/>
              </w:rPr>
              <w:t>low</w:t>
            </w:r>
            <w:r w:rsidR="00BC02E2">
              <w:rPr>
                <w:b/>
                <w:bCs/>
              </w:rPr>
              <w:t xml:space="preserve">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47065F5" w14:textId="6EF0CC16" w:rsidR="007B5E72" w:rsidRDefault="00C675FD" w:rsidP="00C675FD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>The doors to the banquet room next to the elevators will be open.</w:t>
            </w:r>
          </w:p>
        </w:tc>
      </w:tr>
      <w:tr w:rsidR="007B5E72" w14:paraId="26B64280" w14:textId="77777777" w:rsidTr="00D10FEA">
        <w:tc>
          <w:tcPr>
            <w:tcW w:w="2520" w:type="dxa"/>
            <w:tcBorders>
              <w:bottom w:val="single" w:sz="4" w:space="0" w:color="auto"/>
            </w:tcBorders>
          </w:tcPr>
          <w:p w14:paraId="6F973DB3" w14:textId="696508E6" w:rsidR="007B5E72" w:rsidRDefault="00C675FD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Staging: </w:t>
            </w:r>
            <w:r w:rsidR="0022358F">
              <w:rPr>
                <w:b/>
                <w:bCs/>
              </w:rPr>
              <w:t xml:space="preserve">Education - </w:t>
            </w:r>
            <w:r>
              <w:rPr>
                <w:b/>
                <w:bCs/>
              </w:rPr>
              <w:t>Conservation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0A4048A7" w14:textId="77777777" w:rsidR="00910120" w:rsidRDefault="00910120" w:rsidP="0022358F">
            <w:pPr>
              <w:pStyle w:val="ListParagraph"/>
              <w:numPr>
                <w:ilvl w:val="0"/>
                <w:numId w:val="4"/>
              </w:numPr>
              <w:ind w:left="434"/>
            </w:pPr>
            <w:r>
              <w:t>The following Staging requirements were resolved at the meeting or in follow-up after the meeting.</w:t>
            </w:r>
          </w:p>
          <w:p w14:paraId="1311E303" w14:textId="120352F7" w:rsidR="00BF1AA0" w:rsidRDefault="002B27C1" w:rsidP="00024C13">
            <w:pPr>
              <w:pStyle w:val="ListParagraph"/>
              <w:numPr>
                <w:ilvl w:val="1"/>
                <w:numId w:val="18"/>
              </w:numPr>
            </w:pPr>
            <w:r>
              <w:t xml:space="preserve">Staging </w:t>
            </w:r>
            <w:r w:rsidR="00C675FD">
              <w:t>will provide saucers/trays for plants</w:t>
            </w:r>
          </w:p>
          <w:p w14:paraId="1826E1EF" w14:textId="0A2DB16A" w:rsidR="00C675FD" w:rsidRDefault="00C675FD" w:rsidP="00024C13">
            <w:pPr>
              <w:pStyle w:val="ListParagraph"/>
              <w:numPr>
                <w:ilvl w:val="1"/>
                <w:numId w:val="18"/>
              </w:numPr>
            </w:pPr>
            <w:r>
              <w:t>Staging will locate posters from 2018 GCA Show in San Francisco – Zone XII Education exhibit</w:t>
            </w:r>
          </w:p>
        </w:tc>
      </w:tr>
      <w:tr w:rsidR="0022358F" w14:paraId="4ACE60B6" w14:textId="77777777" w:rsidTr="00D10FE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2BF" w14:textId="035C16DC" w:rsidR="0022358F" w:rsidRDefault="0022358F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Staging: Education - Speakers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F0CCE" w14:textId="39B62237" w:rsidR="0022358F" w:rsidRDefault="0022358F" w:rsidP="0022358F">
            <w:pPr>
              <w:pStyle w:val="ListParagraph"/>
              <w:numPr>
                <w:ilvl w:val="0"/>
                <w:numId w:val="18"/>
              </w:numPr>
            </w:pPr>
            <w:r>
              <w:t>The following Staging requirements were resolved in follow-up after the meeting.</w:t>
            </w:r>
          </w:p>
          <w:p w14:paraId="4BC28349" w14:textId="77777777" w:rsidR="0022358F" w:rsidRDefault="0022358F" w:rsidP="0022358F">
            <w:pPr>
              <w:pStyle w:val="ListParagraph"/>
              <w:numPr>
                <w:ilvl w:val="1"/>
                <w:numId w:val="18"/>
              </w:numPr>
            </w:pPr>
            <w:r>
              <w:t>Staging will provide:</w:t>
            </w:r>
          </w:p>
          <w:p w14:paraId="761E6335" w14:textId="77777777" w:rsidR="0022358F" w:rsidRDefault="0022358F" w:rsidP="0022358F">
            <w:pPr>
              <w:pStyle w:val="ListParagraph"/>
              <w:numPr>
                <w:ilvl w:val="2"/>
                <w:numId w:val="18"/>
              </w:numPr>
            </w:pPr>
            <w:r>
              <w:t>Box speakers</w:t>
            </w:r>
          </w:p>
          <w:p w14:paraId="4888684B" w14:textId="77777777" w:rsidR="0022358F" w:rsidRDefault="0022358F" w:rsidP="0022358F">
            <w:pPr>
              <w:pStyle w:val="ListParagraph"/>
              <w:numPr>
                <w:ilvl w:val="2"/>
                <w:numId w:val="18"/>
              </w:numPr>
            </w:pPr>
            <w:r>
              <w:t>Projector cart</w:t>
            </w:r>
          </w:p>
          <w:p w14:paraId="3C6987E7" w14:textId="77777777" w:rsidR="0022358F" w:rsidRDefault="0022358F" w:rsidP="0022358F">
            <w:pPr>
              <w:pStyle w:val="ListParagraph"/>
              <w:numPr>
                <w:ilvl w:val="2"/>
                <w:numId w:val="18"/>
              </w:numPr>
            </w:pPr>
            <w:r>
              <w:t>Podium</w:t>
            </w:r>
          </w:p>
          <w:p w14:paraId="3EE8248E" w14:textId="77777777" w:rsidR="0022358F" w:rsidRDefault="0022358F" w:rsidP="0022358F">
            <w:pPr>
              <w:pStyle w:val="ListParagraph"/>
              <w:numPr>
                <w:ilvl w:val="2"/>
                <w:numId w:val="18"/>
              </w:numPr>
            </w:pPr>
            <w:r>
              <w:t>Microphone</w:t>
            </w:r>
          </w:p>
          <w:p w14:paraId="54554308" w14:textId="77777777" w:rsidR="008D4CDE" w:rsidRDefault="008D4CDE" w:rsidP="0022358F">
            <w:pPr>
              <w:pStyle w:val="ListParagraph"/>
              <w:numPr>
                <w:ilvl w:val="2"/>
                <w:numId w:val="18"/>
              </w:numPr>
            </w:pPr>
            <w:r>
              <w:t>A practice run for placement of equipment and speaker before opening</w:t>
            </w:r>
          </w:p>
          <w:p w14:paraId="0638C446" w14:textId="41F1DC78" w:rsidR="008D4CDE" w:rsidRDefault="008D4CDE" w:rsidP="00024C13">
            <w:pPr>
              <w:pStyle w:val="ListParagraph"/>
              <w:numPr>
                <w:ilvl w:val="1"/>
                <w:numId w:val="18"/>
              </w:numPr>
              <w:ind w:left="340" w:hanging="270"/>
            </w:pPr>
            <w:r>
              <w:t>Staging will let Dorothy know if we need to work with the museum’s AV vendor</w:t>
            </w:r>
          </w:p>
        </w:tc>
      </w:tr>
      <w:tr w:rsidR="00046642" w14:paraId="48050682" w14:textId="77777777" w:rsidTr="00D10FE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F5F" w14:textId="047F1351" w:rsidR="00046642" w:rsidRDefault="00910120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Staging: Hospitality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00E1" w14:textId="4C066170" w:rsidR="0022358F" w:rsidRDefault="0022358F" w:rsidP="0022358F">
            <w:pPr>
              <w:pStyle w:val="ListParagraph"/>
              <w:numPr>
                <w:ilvl w:val="0"/>
                <w:numId w:val="18"/>
              </w:numPr>
              <w:ind w:left="434"/>
            </w:pPr>
            <w:r>
              <w:t>The following Staging requirement was resolved in follow-up after the meeting.</w:t>
            </w:r>
          </w:p>
          <w:p w14:paraId="7CB85E42" w14:textId="20DE0668" w:rsidR="002626E6" w:rsidRDefault="00910120" w:rsidP="0022358F">
            <w:pPr>
              <w:pStyle w:val="ListParagraph"/>
              <w:numPr>
                <w:ilvl w:val="1"/>
                <w:numId w:val="18"/>
              </w:numPr>
            </w:pPr>
            <w:r>
              <w:t>60 chairs will be needed in Club Auto for judges/clerks</w:t>
            </w:r>
          </w:p>
        </w:tc>
      </w:tr>
      <w:tr w:rsidR="002626E6" w14:paraId="0875E9DD" w14:textId="77777777" w:rsidTr="00D10FE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857" w14:textId="6A221F8A" w:rsidR="002626E6" w:rsidRDefault="00910120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Staging: Passing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BE88A" w14:textId="77777777" w:rsidR="0022358F" w:rsidRDefault="0022358F" w:rsidP="0022358F">
            <w:pPr>
              <w:pStyle w:val="ListParagraph"/>
              <w:numPr>
                <w:ilvl w:val="0"/>
                <w:numId w:val="18"/>
              </w:numPr>
              <w:ind w:left="434"/>
            </w:pPr>
            <w:r>
              <w:t>The following Staging requirement was resolved in follow-up after the meeting.</w:t>
            </w:r>
          </w:p>
          <w:p w14:paraId="621987A7" w14:textId="1DA18FA6" w:rsidR="002626E6" w:rsidRDefault="00910120" w:rsidP="0022358F">
            <w:pPr>
              <w:pStyle w:val="ListParagraph"/>
              <w:numPr>
                <w:ilvl w:val="1"/>
                <w:numId w:val="18"/>
              </w:numPr>
            </w:pPr>
            <w:r>
              <w:t>Staging will not need to provide tablecloths for Passing</w:t>
            </w:r>
            <w:r w:rsidR="002626E6">
              <w:t xml:space="preserve"> </w:t>
            </w:r>
          </w:p>
        </w:tc>
      </w:tr>
      <w:tr w:rsidR="00517255" w14:paraId="2F1E200E" w14:textId="77777777" w:rsidTr="00D10FEA"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2E78ACE" w14:textId="035CB98D" w:rsidR="00517255" w:rsidRDefault="008D4CDE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Registration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57C4AC98" w14:textId="5708EA9F" w:rsidR="00517255" w:rsidRDefault="008D4CDE" w:rsidP="009C2BFB">
            <w:pPr>
              <w:pStyle w:val="ListParagraph"/>
              <w:numPr>
                <w:ilvl w:val="0"/>
                <w:numId w:val="12"/>
              </w:numPr>
              <w:ind w:left="436" w:hanging="436"/>
              <w:rPr>
                <w:noProof/>
              </w:rPr>
            </w:pPr>
            <w:r>
              <w:rPr>
                <w:noProof/>
              </w:rPr>
              <w:t>If entrants are having difficulty with the online re</w:t>
            </w:r>
            <w:r w:rsidR="00B766A3">
              <w:rPr>
                <w:noProof/>
              </w:rPr>
              <w:t>g</w:t>
            </w:r>
            <w:r>
              <w:rPr>
                <w:noProof/>
              </w:rPr>
              <w:t>istra</w:t>
            </w:r>
            <w:r w:rsidR="00B766A3">
              <w:rPr>
                <w:noProof/>
              </w:rPr>
              <w:t>t</w:t>
            </w:r>
            <w:r>
              <w:rPr>
                <w:noProof/>
              </w:rPr>
              <w:t>ion process, they should be referred to the Division Regisration point of contact</w:t>
            </w:r>
          </w:p>
        </w:tc>
      </w:tr>
      <w:tr w:rsidR="00BF1AA0" w14:paraId="33C7F507" w14:textId="77777777" w:rsidTr="00D10FEA"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73D2D77" w14:textId="746D5E69" w:rsidR="00BF1AA0" w:rsidRDefault="008D4CDE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Entry Cards</w:t>
            </w:r>
          </w:p>
        </w:tc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696BF174" w14:textId="64098049" w:rsidR="006219C1" w:rsidRDefault="008D4CDE" w:rsidP="009C2BFB">
            <w:pPr>
              <w:pStyle w:val="ListParagraph"/>
              <w:numPr>
                <w:ilvl w:val="0"/>
                <w:numId w:val="12"/>
              </w:numPr>
              <w:ind w:left="436" w:hanging="436"/>
              <w:rPr>
                <w:noProof/>
              </w:rPr>
            </w:pPr>
            <w:r>
              <w:rPr>
                <w:noProof/>
              </w:rPr>
              <w:t>A p</w:t>
            </w:r>
            <w:r w:rsidR="006219C1">
              <w:rPr>
                <w:noProof/>
              </w:rPr>
              <w:t xml:space="preserve">rocedural guideline will be developed to help entrants complete the entry card. This will promote consistency </w:t>
            </w:r>
          </w:p>
          <w:p w14:paraId="588BBAEE" w14:textId="43E04813" w:rsidR="006219C1" w:rsidRDefault="00F14B30" w:rsidP="009C2BFB">
            <w:pPr>
              <w:pStyle w:val="ListParagraph"/>
              <w:numPr>
                <w:ilvl w:val="0"/>
                <w:numId w:val="12"/>
              </w:numPr>
              <w:ind w:left="436" w:hanging="436"/>
              <w:rPr>
                <w:noProof/>
              </w:rPr>
            </w:pPr>
            <w:r>
              <w:rPr>
                <w:noProof/>
              </w:rPr>
              <w:lastRenderedPageBreak/>
              <w:t>If we want to mail</w:t>
            </w:r>
            <w:r w:rsidR="006219C1">
              <w:rPr>
                <w:noProof/>
              </w:rPr>
              <w:t xml:space="preserve"> entry card</w:t>
            </w:r>
            <w:r>
              <w:rPr>
                <w:noProof/>
              </w:rPr>
              <w:t>s</w:t>
            </w:r>
            <w:r w:rsidR="006219C1">
              <w:rPr>
                <w:noProof/>
              </w:rPr>
              <w:t xml:space="preserve"> </w:t>
            </w:r>
            <w:r w:rsidR="00D344B0">
              <w:rPr>
                <w:noProof/>
              </w:rPr>
              <w:t xml:space="preserve">to entrants </w:t>
            </w:r>
            <w:r w:rsidR="006219C1">
              <w:rPr>
                <w:noProof/>
              </w:rPr>
              <w:t xml:space="preserve">in advance </w:t>
            </w:r>
            <w:r>
              <w:rPr>
                <w:noProof/>
              </w:rPr>
              <w:t>this will need to be added to the budget</w:t>
            </w:r>
          </w:p>
          <w:p w14:paraId="6E5FAF43" w14:textId="5B8B4FC1" w:rsidR="006219C1" w:rsidRDefault="006219C1" w:rsidP="006219C1">
            <w:pPr>
              <w:pStyle w:val="ListParagraph"/>
              <w:numPr>
                <w:ilvl w:val="0"/>
                <w:numId w:val="12"/>
              </w:numPr>
              <w:ind w:left="436" w:hanging="436"/>
              <w:rPr>
                <w:noProof/>
              </w:rPr>
            </w:pPr>
            <w:r>
              <w:rPr>
                <w:noProof/>
              </w:rPr>
              <w:t>The Photography entry cards will be typed by the Chair (Neel) since they are submitted before the show opens</w:t>
            </w:r>
            <w:r w:rsidR="00E700FD">
              <w:rPr>
                <w:noProof/>
              </w:rPr>
              <w:t xml:space="preserve"> </w:t>
            </w:r>
          </w:p>
          <w:p w14:paraId="553029FF" w14:textId="0A7F73C9" w:rsidR="008B58D3" w:rsidRDefault="006219C1" w:rsidP="006219C1">
            <w:pPr>
              <w:pStyle w:val="ListParagraph"/>
              <w:numPr>
                <w:ilvl w:val="0"/>
                <w:numId w:val="12"/>
              </w:numPr>
              <w:ind w:left="436" w:hanging="436"/>
              <w:rPr>
                <w:noProof/>
              </w:rPr>
            </w:pPr>
            <w:r>
              <w:rPr>
                <w:noProof/>
              </w:rPr>
              <w:t xml:space="preserve">Entry cards will be a mixture of typed and handwritten </w:t>
            </w:r>
            <w:r w:rsidR="0011284B">
              <w:rPr>
                <w:noProof/>
              </w:rPr>
              <w:t xml:space="preserve"> </w:t>
            </w:r>
            <w:r w:rsidR="008B58D3">
              <w:rPr>
                <w:noProof/>
              </w:rPr>
              <w:t xml:space="preserve"> </w:t>
            </w:r>
          </w:p>
        </w:tc>
      </w:tr>
      <w:tr w:rsidR="00D10D2D" w14:paraId="636C9A0B" w14:textId="77777777" w:rsidTr="00D10FEA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B97E76B" w14:textId="4D397040" w:rsidR="00D10D2D" w:rsidRDefault="004C5518" w:rsidP="00F54BD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Upcoming Meetings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D95B5CF" w14:textId="79481DFE" w:rsidR="00517255" w:rsidRDefault="004C5518" w:rsidP="00C354E3">
            <w:pPr>
              <w:pStyle w:val="ListParagraph"/>
              <w:numPr>
                <w:ilvl w:val="0"/>
                <w:numId w:val="12"/>
              </w:numPr>
              <w:ind w:left="438" w:hanging="438"/>
              <w:rPr>
                <w:noProof/>
              </w:rPr>
            </w:pPr>
            <w:r>
              <w:rPr>
                <w:noProof/>
              </w:rPr>
              <w:t>Refer to the meeting schedule for upcoming meeting dates</w:t>
            </w:r>
          </w:p>
        </w:tc>
      </w:tr>
    </w:tbl>
    <w:p w14:paraId="6AA62B5E" w14:textId="77777777" w:rsidR="009E45F7" w:rsidRDefault="009E45F7" w:rsidP="00983927">
      <w:pPr>
        <w:pStyle w:val="ListParagraph"/>
        <w:ind w:left="0"/>
        <w:rPr>
          <w:b/>
          <w:bCs/>
          <w:color w:val="FFFFFF" w:themeColor="background1"/>
          <w:sz w:val="32"/>
          <w:szCs w:val="32"/>
        </w:rPr>
      </w:pPr>
    </w:p>
    <w:tbl>
      <w:tblPr>
        <w:tblStyle w:val="TableGrid"/>
        <w:tblW w:w="0" w:type="auto"/>
        <w:tblCellSpacing w:w="7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6681"/>
        <w:gridCol w:w="2541"/>
      </w:tblGrid>
      <w:tr w:rsidR="007357B9" w:rsidRPr="009C2BFB" w14:paraId="7B3D5E3D" w14:textId="77777777" w:rsidTr="009E45F7">
        <w:trPr>
          <w:cantSplit/>
          <w:tblHeader/>
          <w:tblCellSpacing w:w="7" w:type="dxa"/>
        </w:trPr>
        <w:tc>
          <w:tcPr>
            <w:tcW w:w="6660" w:type="dxa"/>
            <w:shd w:val="clear" w:color="auto" w:fill="00B050"/>
          </w:tcPr>
          <w:p w14:paraId="3998C94A" w14:textId="21DC9FD5" w:rsidR="007357B9" w:rsidRPr="009C2BFB" w:rsidRDefault="007357B9" w:rsidP="005B245F">
            <w:pPr>
              <w:pStyle w:val="ListParagraph"/>
              <w:ind w:left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C2BFB">
              <w:rPr>
                <w:b/>
                <w:bCs/>
                <w:color w:val="FFFFFF" w:themeColor="background1"/>
                <w:sz w:val="32"/>
                <w:szCs w:val="32"/>
              </w:rPr>
              <w:t>Action Item</w:t>
            </w:r>
          </w:p>
        </w:tc>
        <w:tc>
          <w:tcPr>
            <w:tcW w:w="2520" w:type="dxa"/>
            <w:shd w:val="clear" w:color="auto" w:fill="00B050"/>
          </w:tcPr>
          <w:p w14:paraId="356EEB15" w14:textId="168D7EF8" w:rsidR="007357B9" w:rsidRPr="00A11F50" w:rsidRDefault="007357B9" w:rsidP="005B245F">
            <w:pPr>
              <w:pStyle w:val="ListParagraph"/>
              <w:ind w:left="0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Owner</w:t>
            </w:r>
          </w:p>
        </w:tc>
      </w:tr>
      <w:tr w:rsidR="00983927" w:rsidRPr="0003144C" w14:paraId="4B39B0C4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72FE3408" w14:textId="61F038A1" w:rsidR="00983927" w:rsidRPr="00D17492" w:rsidRDefault="00D17492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D17492">
              <w:rPr>
                <w:b/>
                <w:bCs/>
              </w:rPr>
              <w:t>Send comments/corrections on the current version of the Show Schedule to Karen no later than September 21</w:t>
            </w:r>
            <w:r w:rsidR="00035F1C">
              <w:rPr>
                <w:b/>
                <w:bCs/>
              </w:rPr>
              <w:t xml:space="preserve"> </w:t>
            </w:r>
            <w:r w:rsidR="00035F1C" w:rsidRPr="00035F1C">
              <w:rPr>
                <w:b/>
                <w:bCs/>
                <w:color w:val="FF0000"/>
              </w:rPr>
              <w:t>Update send by October 24</w:t>
            </w:r>
          </w:p>
        </w:tc>
        <w:tc>
          <w:tcPr>
            <w:tcW w:w="2520" w:type="dxa"/>
            <w:shd w:val="clear" w:color="auto" w:fill="FFFFFF" w:themeFill="background1"/>
          </w:tcPr>
          <w:p w14:paraId="1D1F0CC5" w14:textId="05D86304" w:rsidR="00983927" w:rsidRPr="0003144C" w:rsidRDefault="00517255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All </w:t>
            </w:r>
          </w:p>
        </w:tc>
      </w:tr>
      <w:tr w:rsidR="00D10FEA" w:rsidRPr="0003144C" w14:paraId="301ECB71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12E279E1" w14:textId="47866D55" w:rsidR="00D10FEA" w:rsidRPr="00D17492" w:rsidRDefault="00024C13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3B186C">
              <w:rPr>
                <w:b/>
                <w:bCs/>
              </w:rPr>
              <w:t xml:space="preserve">Karen with </w:t>
            </w:r>
            <w:r w:rsidR="00D10FEA">
              <w:rPr>
                <w:b/>
                <w:bCs/>
              </w:rPr>
              <w:t>any questions for the Car Museum</w:t>
            </w:r>
          </w:p>
        </w:tc>
        <w:tc>
          <w:tcPr>
            <w:tcW w:w="2520" w:type="dxa"/>
            <w:shd w:val="clear" w:color="auto" w:fill="FFFFFF" w:themeFill="background1"/>
          </w:tcPr>
          <w:p w14:paraId="156A7532" w14:textId="5EB4EE7B" w:rsidR="00D10FEA" w:rsidRDefault="00D10FEA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All </w:t>
            </w:r>
          </w:p>
        </w:tc>
      </w:tr>
      <w:tr w:rsidR="00D10FEA" w:rsidRPr="0003144C" w14:paraId="62BEE480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1E3B50EE" w14:textId="4F4E3B0A" w:rsidR="00D10FEA" w:rsidRDefault="003B186C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Email Karen with the </w:t>
            </w:r>
            <w:r w:rsidR="00D10FEA">
              <w:rPr>
                <w:b/>
                <w:bCs/>
              </w:rPr>
              <w:t>names of sustainers who might be interested in volunteering</w:t>
            </w:r>
            <w:r w:rsidR="00F14B30">
              <w:rPr>
                <w:b/>
                <w:bCs/>
              </w:rPr>
              <w:t xml:space="preserve"> to do floral arrangements for show décor</w:t>
            </w:r>
          </w:p>
        </w:tc>
        <w:tc>
          <w:tcPr>
            <w:tcW w:w="2520" w:type="dxa"/>
            <w:shd w:val="clear" w:color="auto" w:fill="FFFFFF" w:themeFill="background1"/>
          </w:tcPr>
          <w:p w14:paraId="649C7EF2" w14:textId="6932A5EE" w:rsidR="00D10FEA" w:rsidRDefault="000F76A2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  <w:tr w:rsidR="000F76A2" w:rsidRPr="0003144C" w14:paraId="57683304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7FE11EB2" w14:textId="5DBFEEBA" w:rsidR="000F76A2" w:rsidRDefault="000F76A2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Create and circulate a volunteer sign up sheet</w:t>
            </w:r>
            <w:r w:rsidR="00E40C6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at the General Meeting </w:t>
            </w:r>
            <w:r w:rsidR="00E40C64">
              <w:rPr>
                <w:b/>
                <w:bCs/>
              </w:rPr>
              <w:t>in February next year</w:t>
            </w:r>
          </w:p>
        </w:tc>
        <w:tc>
          <w:tcPr>
            <w:tcW w:w="2520" w:type="dxa"/>
            <w:shd w:val="clear" w:color="auto" w:fill="FFFFFF" w:themeFill="background1"/>
          </w:tcPr>
          <w:p w14:paraId="7A638813" w14:textId="461D58CF" w:rsidR="000F76A2" w:rsidRDefault="000F76A2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Hospitality? </w:t>
            </w:r>
          </w:p>
        </w:tc>
      </w:tr>
      <w:tr w:rsidR="000F76A2" w:rsidRPr="0003144C" w14:paraId="50367DDF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4B1428D6" w14:textId="27363E3F" w:rsidR="000F76A2" w:rsidRDefault="00F51A1A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Discuss judging location for FD5</w:t>
            </w:r>
          </w:p>
        </w:tc>
        <w:tc>
          <w:tcPr>
            <w:tcW w:w="2520" w:type="dxa"/>
            <w:shd w:val="clear" w:color="auto" w:fill="FFFFFF" w:themeFill="background1"/>
          </w:tcPr>
          <w:p w14:paraId="5F6F69B0" w14:textId="66FEC735" w:rsidR="000F76A2" w:rsidRDefault="00F51A1A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Cynce &amp; Sybil</w:t>
            </w:r>
          </w:p>
        </w:tc>
      </w:tr>
      <w:tr w:rsidR="000F76A2" w:rsidRPr="0003144C" w14:paraId="46065866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14FD3F9C" w14:textId="572D31AA" w:rsidR="000F76A2" w:rsidRDefault="000F76A2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Identify the floral arrangements needed by Ho</w:t>
            </w:r>
            <w:r w:rsidR="00C42568">
              <w:rPr>
                <w:b/>
                <w:bCs/>
              </w:rPr>
              <w:t xml:space="preserve">spitality </w:t>
            </w:r>
            <w:r w:rsidR="00D344B0">
              <w:rPr>
                <w:b/>
                <w:bCs/>
              </w:rPr>
              <w:t xml:space="preserve">by </w:t>
            </w:r>
            <w:r w:rsidR="00E40C64">
              <w:rPr>
                <w:b/>
                <w:bCs/>
              </w:rPr>
              <w:t>November 9th</w:t>
            </w:r>
          </w:p>
        </w:tc>
        <w:tc>
          <w:tcPr>
            <w:tcW w:w="2520" w:type="dxa"/>
            <w:shd w:val="clear" w:color="auto" w:fill="FFFFFF" w:themeFill="background1"/>
          </w:tcPr>
          <w:p w14:paraId="527DFAAB" w14:textId="4801179B" w:rsidR="000F76A2" w:rsidRDefault="00C42568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Hospitality</w:t>
            </w:r>
          </w:p>
        </w:tc>
      </w:tr>
      <w:tr w:rsidR="00C42568" w:rsidRPr="0003144C" w14:paraId="73497E68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2213D603" w14:textId="6F5402C9" w:rsidR="00C42568" w:rsidRDefault="00223051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Provide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</w:t>
            </w:r>
            <w:r w:rsidR="00E40C64">
              <w:rPr>
                <w:b/>
                <w:bCs/>
              </w:rPr>
              <w:t xml:space="preserve">updated, detailed </w:t>
            </w:r>
            <w:r>
              <w:rPr>
                <w:b/>
                <w:bCs/>
              </w:rPr>
              <w:t xml:space="preserve">budget estimate for </w:t>
            </w:r>
            <w:r w:rsidR="00E40C64">
              <w:rPr>
                <w:b/>
                <w:bCs/>
              </w:rPr>
              <w:t>hospitality before Nov. 9</w:t>
            </w:r>
            <w:r w:rsidR="00E40C64" w:rsidRPr="00C01E1F">
              <w:rPr>
                <w:b/>
                <w:bCs/>
                <w:vertAlign w:val="superscript"/>
              </w:rPr>
              <w:t>th</w:t>
            </w:r>
            <w:r w:rsidR="00E40C64">
              <w:rPr>
                <w:b/>
                <w:bCs/>
              </w:rPr>
              <w:t xml:space="preserve"> FS Team meeting (not including show décor)</w:t>
            </w:r>
            <w:r w:rsidR="00035F1C">
              <w:rPr>
                <w:b/>
                <w:bCs/>
              </w:rPr>
              <w:t xml:space="preserve"> </w:t>
            </w:r>
            <w:r w:rsidR="00035F1C" w:rsidRPr="00035F1C">
              <w:rPr>
                <w:b/>
                <w:bCs/>
                <w:color w:val="FF0000"/>
              </w:rPr>
              <w:t>Update ALL committees should be providing budget updates.</w:t>
            </w:r>
          </w:p>
        </w:tc>
        <w:tc>
          <w:tcPr>
            <w:tcW w:w="2520" w:type="dxa"/>
            <w:shd w:val="clear" w:color="auto" w:fill="FFFFFF" w:themeFill="background1"/>
          </w:tcPr>
          <w:p w14:paraId="6E05E5B0" w14:textId="4F7A56C8" w:rsidR="00C42568" w:rsidRDefault="00380350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Hospitality</w:t>
            </w:r>
            <w:r w:rsidR="00035F1C">
              <w:rPr>
                <w:b/>
                <w:bCs/>
              </w:rPr>
              <w:t xml:space="preserve"> </w:t>
            </w:r>
            <w:r w:rsidR="00035F1C" w:rsidRPr="00035F1C">
              <w:rPr>
                <w:b/>
                <w:bCs/>
                <w:color w:val="FF0000"/>
              </w:rPr>
              <w:t>/ ALL Committees</w:t>
            </w:r>
          </w:p>
        </w:tc>
      </w:tr>
      <w:tr w:rsidR="00C354E3" w:rsidRPr="0003144C" w14:paraId="3AC6519D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4681119F" w14:textId="2FD60F33" w:rsidR="00C354E3" w:rsidRDefault="00C354E3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Email Brenda with feedback on publicity materials and/or distribution</w:t>
            </w:r>
          </w:p>
        </w:tc>
        <w:tc>
          <w:tcPr>
            <w:tcW w:w="2520" w:type="dxa"/>
            <w:shd w:val="clear" w:color="auto" w:fill="FFFFFF" w:themeFill="background1"/>
          </w:tcPr>
          <w:p w14:paraId="608DCB8A" w14:textId="1A00C473" w:rsidR="00C354E3" w:rsidRDefault="00C354E3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All </w:t>
            </w:r>
          </w:p>
        </w:tc>
      </w:tr>
      <w:tr w:rsidR="00E05807" w:rsidRPr="0003144C" w14:paraId="624351B2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79D959F4" w14:textId="063F77F5" w:rsidR="00E05807" w:rsidRDefault="00E05807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Send </w:t>
            </w:r>
            <w:r w:rsidR="00D344B0">
              <w:rPr>
                <w:b/>
                <w:bCs/>
              </w:rPr>
              <w:t>special</w:t>
            </w:r>
            <w:r w:rsidR="00E40C64">
              <w:rPr>
                <w:b/>
                <w:bCs/>
              </w:rPr>
              <w:t xml:space="preserve"> invitation</w:t>
            </w:r>
            <w:r>
              <w:rPr>
                <w:b/>
                <w:bCs/>
              </w:rPr>
              <w:t xml:space="preserve"> to the </w:t>
            </w:r>
            <w:r w:rsidR="00E40C64">
              <w:rPr>
                <w:b/>
                <w:bCs/>
              </w:rPr>
              <w:t>National Garden Club</w:t>
            </w:r>
          </w:p>
        </w:tc>
        <w:tc>
          <w:tcPr>
            <w:tcW w:w="2520" w:type="dxa"/>
            <w:shd w:val="clear" w:color="auto" w:fill="FFFFFF" w:themeFill="background1"/>
          </w:tcPr>
          <w:p w14:paraId="225CEED6" w14:textId="26829D89" w:rsidR="00E05807" w:rsidRDefault="00E05807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Owner?</w:t>
            </w:r>
          </w:p>
        </w:tc>
      </w:tr>
      <w:tr w:rsidR="00E05807" w:rsidRPr="0003144C" w14:paraId="5FE742F2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61BCE758" w14:textId="56BA376E" w:rsidR="00E05807" w:rsidRDefault="008D4CDE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Let Dorothy know if Staging needs to work with the museum’s AV vendor</w:t>
            </w:r>
          </w:p>
        </w:tc>
        <w:tc>
          <w:tcPr>
            <w:tcW w:w="2520" w:type="dxa"/>
            <w:shd w:val="clear" w:color="auto" w:fill="FFFFFF" w:themeFill="background1"/>
          </w:tcPr>
          <w:p w14:paraId="270402AC" w14:textId="2F86F4A1" w:rsidR="00E05807" w:rsidRDefault="008D4CDE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Staging</w:t>
            </w:r>
          </w:p>
        </w:tc>
      </w:tr>
      <w:tr w:rsidR="006219C1" w:rsidRPr="0003144C" w14:paraId="09EE87A9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10643203" w14:textId="7C44AA19" w:rsidR="006219C1" w:rsidRDefault="006219C1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Develop a procedural guideline for completion of the entry card </w:t>
            </w:r>
          </w:p>
        </w:tc>
        <w:tc>
          <w:tcPr>
            <w:tcW w:w="2520" w:type="dxa"/>
            <w:shd w:val="clear" w:color="auto" w:fill="FFFFFF" w:themeFill="background1"/>
          </w:tcPr>
          <w:p w14:paraId="6EDF5C8D" w14:textId="4BE9A0AF" w:rsidR="006219C1" w:rsidRDefault="00E40C64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Debi/Penny</w:t>
            </w:r>
            <w:r w:rsidR="006219C1">
              <w:rPr>
                <w:b/>
                <w:bCs/>
              </w:rPr>
              <w:t xml:space="preserve"> </w:t>
            </w:r>
          </w:p>
        </w:tc>
      </w:tr>
      <w:tr w:rsidR="000D587F" w:rsidRPr="0003144C" w14:paraId="4B2B38A0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3AD981C5" w14:textId="1F17A57E" w:rsidR="000D587F" w:rsidRDefault="000D587F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Review staging requirements noted on the “DBD Staging </w:t>
            </w:r>
            <w:r w:rsidR="00443545">
              <w:rPr>
                <w:b/>
                <w:bCs/>
              </w:rPr>
              <w:t>Report”</w:t>
            </w:r>
            <w:r>
              <w:rPr>
                <w:b/>
                <w:bCs/>
              </w:rPr>
              <w:t xml:space="preserve"> emailed on 9/15 by Karen. .Provide positive conf</w:t>
            </w:r>
            <w:r w:rsidR="00443545">
              <w:rPr>
                <w:b/>
                <w:bCs/>
              </w:rPr>
              <w:t>ir</w:t>
            </w:r>
            <w:r>
              <w:rPr>
                <w:b/>
                <w:bCs/>
              </w:rPr>
              <w:t>mation or corrections to Staging (Carla and Vicky) by September 30</w:t>
            </w:r>
          </w:p>
        </w:tc>
        <w:tc>
          <w:tcPr>
            <w:tcW w:w="2520" w:type="dxa"/>
            <w:shd w:val="clear" w:color="auto" w:fill="FFFFFF" w:themeFill="background1"/>
          </w:tcPr>
          <w:p w14:paraId="45543969" w14:textId="5CC639A1" w:rsidR="000D587F" w:rsidRDefault="00E40C64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Division Chairs</w:t>
            </w:r>
          </w:p>
        </w:tc>
      </w:tr>
      <w:tr w:rsidR="000D587F" w:rsidRPr="0003144C" w14:paraId="5231B05D" w14:textId="77777777" w:rsidTr="009E45F7">
        <w:trPr>
          <w:tblCellSpacing w:w="7" w:type="dxa"/>
        </w:trPr>
        <w:tc>
          <w:tcPr>
            <w:tcW w:w="6660" w:type="dxa"/>
            <w:shd w:val="clear" w:color="auto" w:fill="FFFFFF" w:themeFill="background1"/>
          </w:tcPr>
          <w:p w14:paraId="4D7CA838" w14:textId="1C66BE5B" w:rsidR="000D587F" w:rsidRDefault="000D587F" w:rsidP="00E2292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Answer questions note</w:t>
            </w:r>
            <w:r w:rsidR="00443545">
              <w:rPr>
                <w:b/>
                <w:bCs/>
              </w:rPr>
              <w:t xml:space="preserve">d </w:t>
            </w:r>
            <w:r>
              <w:rPr>
                <w:b/>
                <w:bCs/>
              </w:rPr>
              <w:t xml:space="preserve">on the </w:t>
            </w:r>
            <w:r w:rsidR="00443545">
              <w:rPr>
                <w:b/>
                <w:bCs/>
              </w:rPr>
              <w:t xml:space="preserve">“DBD </w:t>
            </w:r>
            <w:r>
              <w:rPr>
                <w:b/>
                <w:bCs/>
              </w:rPr>
              <w:t>Staging Questions</w:t>
            </w:r>
            <w:r w:rsidR="00443545">
              <w:rPr>
                <w:b/>
                <w:bCs/>
              </w:rPr>
              <w:t>” document emailed on 9/15 by Karen. .Provide answers to Staging (Carla and Vicky) by September 30</w:t>
            </w:r>
          </w:p>
        </w:tc>
        <w:tc>
          <w:tcPr>
            <w:tcW w:w="2520" w:type="dxa"/>
            <w:shd w:val="clear" w:color="auto" w:fill="FFFFFF" w:themeFill="background1"/>
          </w:tcPr>
          <w:p w14:paraId="424E5578" w14:textId="2D996498" w:rsidR="000D587F" w:rsidRDefault="00443545" w:rsidP="00E2292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All </w:t>
            </w:r>
          </w:p>
        </w:tc>
      </w:tr>
    </w:tbl>
    <w:p w14:paraId="3E4D6141" w14:textId="77777777" w:rsidR="007357B9" w:rsidRPr="0003144C" w:rsidRDefault="007357B9" w:rsidP="00F54BD4">
      <w:pPr>
        <w:pStyle w:val="ListParagraph"/>
        <w:ind w:left="1440"/>
        <w:rPr>
          <w:b/>
          <w:bCs/>
        </w:rPr>
      </w:pPr>
    </w:p>
    <w:sectPr w:rsidR="007357B9" w:rsidRPr="0003144C" w:rsidSect="009E45F7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2038" w14:textId="77777777" w:rsidR="00C932AD" w:rsidRDefault="00C932AD" w:rsidP="001E7AE7">
      <w:pPr>
        <w:spacing w:after="0" w:line="240" w:lineRule="auto"/>
      </w:pPr>
      <w:r>
        <w:separator/>
      </w:r>
    </w:p>
  </w:endnote>
  <w:endnote w:type="continuationSeparator" w:id="0">
    <w:p w14:paraId="14A7224E" w14:textId="77777777" w:rsidR="00C932AD" w:rsidRDefault="00C932AD" w:rsidP="001E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27AC5" w14:textId="72E4AA2E" w:rsidR="001E7AE7" w:rsidRDefault="001E7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67251" w14:textId="77777777" w:rsidR="001E7AE7" w:rsidRDefault="001E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4D9A" w14:textId="77777777" w:rsidR="00C932AD" w:rsidRDefault="00C932AD" w:rsidP="001E7AE7">
      <w:pPr>
        <w:spacing w:after="0" w:line="240" w:lineRule="auto"/>
      </w:pPr>
      <w:r>
        <w:separator/>
      </w:r>
    </w:p>
  </w:footnote>
  <w:footnote w:type="continuationSeparator" w:id="0">
    <w:p w14:paraId="31AD967D" w14:textId="77777777" w:rsidR="00C932AD" w:rsidRDefault="00C932AD" w:rsidP="001E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EBC"/>
    <w:multiLevelType w:val="hybridMultilevel"/>
    <w:tmpl w:val="E3B4F2B6"/>
    <w:lvl w:ilvl="0" w:tplc="C942A636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A1C002B"/>
    <w:multiLevelType w:val="hybridMultilevel"/>
    <w:tmpl w:val="621E8E00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C942A636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16F6539"/>
    <w:multiLevelType w:val="hybridMultilevel"/>
    <w:tmpl w:val="2BDE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2B48"/>
    <w:multiLevelType w:val="hybridMultilevel"/>
    <w:tmpl w:val="5F68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694"/>
    <w:multiLevelType w:val="hybridMultilevel"/>
    <w:tmpl w:val="2B06E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90223"/>
    <w:multiLevelType w:val="hybridMultilevel"/>
    <w:tmpl w:val="70BE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171E6"/>
    <w:multiLevelType w:val="hybridMultilevel"/>
    <w:tmpl w:val="F37808A6"/>
    <w:lvl w:ilvl="0" w:tplc="C942A63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3D26132C"/>
    <w:multiLevelType w:val="hybridMultilevel"/>
    <w:tmpl w:val="62C0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72648"/>
    <w:multiLevelType w:val="hybridMultilevel"/>
    <w:tmpl w:val="AF2CC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B742C"/>
    <w:multiLevelType w:val="hybridMultilevel"/>
    <w:tmpl w:val="8870C5A4"/>
    <w:lvl w:ilvl="0" w:tplc="47F010EE">
      <w:start w:val="1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3F404C93"/>
    <w:multiLevelType w:val="hybridMultilevel"/>
    <w:tmpl w:val="D110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E79"/>
    <w:multiLevelType w:val="hybridMultilevel"/>
    <w:tmpl w:val="BE1A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A170D"/>
    <w:multiLevelType w:val="hybridMultilevel"/>
    <w:tmpl w:val="FF4C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2232"/>
    <w:multiLevelType w:val="hybridMultilevel"/>
    <w:tmpl w:val="35EA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B51"/>
    <w:multiLevelType w:val="hybridMultilevel"/>
    <w:tmpl w:val="BF0E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53185"/>
    <w:multiLevelType w:val="hybridMultilevel"/>
    <w:tmpl w:val="DF7C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13C0A"/>
    <w:multiLevelType w:val="hybridMultilevel"/>
    <w:tmpl w:val="183C2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E0946"/>
    <w:multiLevelType w:val="hybridMultilevel"/>
    <w:tmpl w:val="E382A904"/>
    <w:lvl w:ilvl="0" w:tplc="FFFFFFFF">
      <w:start w:val="1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8" w:hanging="360"/>
      </w:pPr>
    </w:lvl>
    <w:lvl w:ilvl="2" w:tplc="FFFFFFFF" w:tentative="1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7B902014"/>
    <w:multiLevelType w:val="hybridMultilevel"/>
    <w:tmpl w:val="BE7C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12F8"/>
    <w:multiLevelType w:val="hybridMultilevel"/>
    <w:tmpl w:val="26144516"/>
    <w:lvl w:ilvl="0" w:tplc="C942A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F6D18"/>
    <w:multiLevelType w:val="hybridMultilevel"/>
    <w:tmpl w:val="4BEA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F6160"/>
    <w:multiLevelType w:val="hybridMultilevel"/>
    <w:tmpl w:val="BF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1533">
    <w:abstractNumId w:val="7"/>
  </w:num>
  <w:num w:numId="2" w16cid:durableId="1806771916">
    <w:abstractNumId w:val="13"/>
  </w:num>
  <w:num w:numId="3" w16cid:durableId="332147614">
    <w:abstractNumId w:val="18"/>
  </w:num>
  <w:num w:numId="4" w16cid:durableId="1520773557">
    <w:abstractNumId w:val="20"/>
  </w:num>
  <w:num w:numId="5" w16cid:durableId="1811315265">
    <w:abstractNumId w:val="14"/>
  </w:num>
  <w:num w:numId="6" w16cid:durableId="2075622751">
    <w:abstractNumId w:val="10"/>
  </w:num>
  <w:num w:numId="7" w16cid:durableId="1139956718">
    <w:abstractNumId w:val="5"/>
  </w:num>
  <w:num w:numId="8" w16cid:durableId="2113816846">
    <w:abstractNumId w:val="12"/>
  </w:num>
  <w:num w:numId="9" w16cid:durableId="1324507869">
    <w:abstractNumId w:val="11"/>
  </w:num>
  <w:num w:numId="10" w16cid:durableId="1577396290">
    <w:abstractNumId w:val="4"/>
  </w:num>
  <w:num w:numId="11" w16cid:durableId="1952591040">
    <w:abstractNumId w:val="8"/>
  </w:num>
  <w:num w:numId="12" w16cid:durableId="277641916">
    <w:abstractNumId w:val="1"/>
  </w:num>
  <w:num w:numId="13" w16cid:durableId="424156661">
    <w:abstractNumId w:val="16"/>
  </w:num>
  <w:num w:numId="14" w16cid:durableId="1745107778">
    <w:abstractNumId w:val="9"/>
  </w:num>
  <w:num w:numId="15" w16cid:durableId="1800030380">
    <w:abstractNumId w:val="17"/>
  </w:num>
  <w:num w:numId="16" w16cid:durableId="280232257">
    <w:abstractNumId w:val="6"/>
  </w:num>
  <w:num w:numId="17" w16cid:durableId="1891066826">
    <w:abstractNumId w:val="0"/>
  </w:num>
  <w:num w:numId="18" w16cid:durableId="1217661384">
    <w:abstractNumId w:val="19"/>
  </w:num>
  <w:num w:numId="19" w16cid:durableId="1479568114">
    <w:abstractNumId w:val="3"/>
  </w:num>
  <w:num w:numId="20" w16cid:durableId="653266067">
    <w:abstractNumId w:val="2"/>
  </w:num>
  <w:num w:numId="21" w16cid:durableId="1775057675">
    <w:abstractNumId w:val="15"/>
  </w:num>
  <w:num w:numId="22" w16cid:durableId="17883090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7"/>
    <w:rsid w:val="00000E4F"/>
    <w:rsid w:val="000118E1"/>
    <w:rsid w:val="000143C8"/>
    <w:rsid w:val="00024C13"/>
    <w:rsid w:val="0003144C"/>
    <w:rsid w:val="00035F1C"/>
    <w:rsid w:val="00045199"/>
    <w:rsid w:val="00046642"/>
    <w:rsid w:val="00091B24"/>
    <w:rsid w:val="000A072A"/>
    <w:rsid w:val="000A637C"/>
    <w:rsid w:val="000B1EAF"/>
    <w:rsid w:val="000D587F"/>
    <w:rsid w:val="000E5A17"/>
    <w:rsid w:val="000F76A2"/>
    <w:rsid w:val="0010335C"/>
    <w:rsid w:val="0011284B"/>
    <w:rsid w:val="00113025"/>
    <w:rsid w:val="001353BE"/>
    <w:rsid w:val="00141F51"/>
    <w:rsid w:val="001564D0"/>
    <w:rsid w:val="0019420E"/>
    <w:rsid w:val="001B0174"/>
    <w:rsid w:val="001D03F5"/>
    <w:rsid w:val="001D158E"/>
    <w:rsid w:val="001D3EEF"/>
    <w:rsid w:val="001E558F"/>
    <w:rsid w:val="001E7AE7"/>
    <w:rsid w:val="001F031A"/>
    <w:rsid w:val="001F12D5"/>
    <w:rsid w:val="0020032C"/>
    <w:rsid w:val="00200F4E"/>
    <w:rsid w:val="002200FC"/>
    <w:rsid w:val="00223051"/>
    <w:rsid w:val="0022358F"/>
    <w:rsid w:val="002435BD"/>
    <w:rsid w:val="002626E6"/>
    <w:rsid w:val="002704D7"/>
    <w:rsid w:val="002719D2"/>
    <w:rsid w:val="00287E68"/>
    <w:rsid w:val="002A2C94"/>
    <w:rsid w:val="002B27C1"/>
    <w:rsid w:val="002B3F05"/>
    <w:rsid w:val="002D5AE3"/>
    <w:rsid w:val="0032512D"/>
    <w:rsid w:val="00326F73"/>
    <w:rsid w:val="00351B39"/>
    <w:rsid w:val="00371C38"/>
    <w:rsid w:val="00380350"/>
    <w:rsid w:val="00383CA9"/>
    <w:rsid w:val="003A2048"/>
    <w:rsid w:val="003A69C5"/>
    <w:rsid w:val="003B186C"/>
    <w:rsid w:val="003B7BE1"/>
    <w:rsid w:val="003D3663"/>
    <w:rsid w:val="003E32E2"/>
    <w:rsid w:val="003E42F9"/>
    <w:rsid w:val="00403AF8"/>
    <w:rsid w:val="00410080"/>
    <w:rsid w:val="0041063E"/>
    <w:rsid w:val="00417001"/>
    <w:rsid w:val="004226A1"/>
    <w:rsid w:val="00427673"/>
    <w:rsid w:val="00440C8C"/>
    <w:rsid w:val="00443545"/>
    <w:rsid w:val="00470597"/>
    <w:rsid w:val="00481FBA"/>
    <w:rsid w:val="004A21EF"/>
    <w:rsid w:val="004C5518"/>
    <w:rsid w:val="004D15A4"/>
    <w:rsid w:val="004D53EB"/>
    <w:rsid w:val="004E4A9E"/>
    <w:rsid w:val="00504983"/>
    <w:rsid w:val="00517255"/>
    <w:rsid w:val="00520772"/>
    <w:rsid w:val="005243ED"/>
    <w:rsid w:val="00571633"/>
    <w:rsid w:val="00571E0D"/>
    <w:rsid w:val="005D22AB"/>
    <w:rsid w:val="005F6CE0"/>
    <w:rsid w:val="00601284"/>
    <w:rsid w:val="00603B4C"/>
    <w:rsid w:val="006103FC"/>
    <w:rsid w:val="00612764"/>
    <w:rsid w:val="006219C1"/>
    <w:rsid w:val="00622C3C"/>
    <w:rsid w:val="0062370C"/>
    <w:rsid w:val="00624C46"/>
    <w:rsid w:val="006675B1"/>
    <w:rsid w:val="006A32F6"/>
    <w:rsid w:val="006C3A47"/>
    <w:rsid w:val="006D5879"/>
    <w:rsid w:val="006E536A"/>
    <w:rsid w:val="00700309"/>
    <w:rsid w:val="00714C03"/>
    <w:rsid w:val="007357B9"/>
    <w:rsid w:val="00755188"/>
    <w:rsid w:val="0076449A"/>
    <w:rsid w:val="007949FB"/>
    <w:rsid w:val="007B5E72"/>
    <w:rsid w:val="007D0E28"/>
    <w:rsid w:val="00813FEE"/>
    <w:rsid w:val="00814416"/>
    <w:rsid w:val="00820AF4"/>
    <w:rsid w:val="00833836"/>
    <w:rsid w:val="0085489A"/>
    <w:rsid w:val="008562E3"/>
    <w:rsid w:val="00860B37"/>
    <w:rsid w:val="00873B40"/>
    <w:rsid w:val="00874A31"/>
    <w:rsid w:val="008937EF"/>
    <w:rsid w:val="008A76CE"/>
    <w:rsid w:val="008B58D3"/>
    <w:rsid w:val="008D4CDE"/>
    <w:rsid w:val="008E079C"/>
    <w:rsid w:val="008E30F5"/>
    <w:rsid w:val="008E3B01"/>
    <w:rsid w:val="008E7837"/>
    <w:rsid w:val="00910120"/>
    <w:rsid w:val="00915E21"/>
    <w:rsid w:val="00921950"/>
    <w:rsid w:val="00932054"/>
    <w:rsid w:val="00964465"/>
    <w:rsid w:val="00972580"/>
    <w:rsid w:val="00981551"/>
    <w:rsid w:val="00983927"/>
    <w:rsid w:val="0098691C"/>
    <w:rsid w:val="00986F29"/>
    <w:rsid w:val="0099191F"/>
    <w:rsid w:val="00995B2C"/>
    <w:rsid w:val="009975EE"/>
    <w:rsid w:val="009A2EFE"/>
    <w:rsid w:val="009B2115"/>
    <w:rsid w:val="009C2BFB"/>
    <w:rsid w:val="009C345F"/>
    <w:rsid w:val="009D2284"/>
    <w:rsid w:val="009D4DBC"/>
    <w:rsid w:val="009E117A"/>
    <w:rsid w:val="009E45F7"/>
    <w:rsid w:val="009E69E0"/>
    <w:rsid w:val="00A0001D"/>
    <w:rsid w:val="00A11F50"/>
    <w:rsid w:val="00A22F7D"/>
    <w:rsid w:val="00A31164"/>
    <w:rsid w:val="00A40B80"/>
    <w:rsid w:val="00A410A0"/>
    <w:rsid w:val="00A439A4"/>
    <w:rsid w:val="00A86BB4"/>
    <w:rsid w:val="00A92965"/>
    <w:rsid w:val="00AA0570"/>
    <w:rsid w:val="00AA3B50"/>
    <w:rsid w:val="00AC5ABD"/>
    <w:rsid w:val="00AD35ED"/>
    <w:rsid w:val="00AE4DC0"/>
    <w:rsid w:val="00AF339A"/>
    <w:rsid w:val="00B032BF"/>
    <w:rsid w:val="00B34AFE"/>
    <w:rsid w:val="00B43596"/>
    <w:rsid w:val="00B45FD6"/>
    <w:rsid w:val="00B545E3"/>
    <w:rsid w:val="00B61BC8"/>
    <w:rsid w:val="00B74E8A"/>
    <w:rsid w:val="00B766A3"/>
    <w:rsid w:val="00BB7D2E"/>
    <w:rsid w:val="00BC02E2"/>
    <w:rsid w:val="00BD2C8F"/>
    <w:rsid w:val="00BF1AA0"/>
    <w:rsid w:val="00BF5308"/>
    <w:rsid w:val="00C01E1F"/>
    <w:rsid w:val="00C31982"/>
    <w:rsid w:val="00C354E3"/>
    <w:rsid w:val="00C42568"/>
    <w:rsid w:val="00C5095C"/>
    <w:rsid w:val="00C53EDA"/>
    <w:rsid w:val="00C617AA"/>
    <w:rsid w:val="00C65466"/>
    <w:rsid w:val="00C675FD"/>
    <w:rsid w:val="00C7210F"/>
    <w:rsid w:val="00C83326"/>
    <w:rsid w:val="00C932AD"/>
    <w:rsid w:val="00CA1B28"/>
    <w:rsid w:val="00CA4D89"/>
    <w:rsid w:val="00CB227E"/>
    <w:rsid w:val="00CB7252"/>
    <w:rsid w:val="00CE011D"/>
    <w:rsid w:val="00CE51D6"/>
    <w:rsid w:val="00CE6A5A"/>
    <w:rsid w:val="00CF1FC7"/>
    <w:rsid w:val="00D10D2D"/>
    <w:rsid w:val="00D10FEA"/>
    <w:rsid w:val="00D1109F"/>
    <w:rsid w:val="00D1434B"/>
    <w:rsid w:val="00D17492"/>
    <w:rsid w:val="00D344B0"/>
    <w:rsid w:val="00D460A0"/>
    <w:rsid w:val="00D6297E"/>
    <w:rsid w:val="00D741EE"/>
    <w:rsid w:val="00D93D5B"/>
    <w:rsid w:val="00D944A8"/>
    <w:rsid w:val="00DA2EDA"/>
    <w:rsid w:val="00DA356B"/>
    <w:rsid w:val="00E05807"/>
    <w:rsid w:val="00E27F8D"/>
    <w:rsid w:val="00E40C64"/>
    <w:rsid w:val="00E700FD"/>
    <w:rsid w:val="00EA2626"/>
    <w:rsid w:val="00EE6031"/>
    <w:rsid w:val="00F04922"/>
    <w:rsid w:val="00F14B30"/>
    <w:rsid w:val="00F51A1A"/>
    <w:rsid w:val="00F54BD4"/>
    <w:rsid w:val="00F657FC"/>
    <w:rsid w:val="00F70248"/>
    <w:rsid w:val="00F91063"/>
    <w:rsid w:val="00FC5388"/>
    <w:rsid w:val="00FE676C"/>
    <w:rsid w:val="00FF2244"/>
    <w:rsid w:val="00FF2EFF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5B8D"/>
  <w15:chartTrackingRefBased/>
  <w15:docId w15:val="{899FF8F3-9DA5-48F0-B86B-23F1458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D7"/>
    <w:pPr>
      <w:ind w:left="720"/>
      <w:contextualSpacing/>
    </w:pPr>
  </w:style>
  <w:style w:type="table" w:styleId="TableGrid">
    <w:name w:val="Table Grid"/>
    <w:basedOn w:val="TableNormal"/>
    <w:uiPriority w:val="39"/>
    <w:rsid w:val="00F5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AE7"/>
  </w:style>
  <w:style w:type="paragraph" w:styleId="Footer">
    <w:name w:val="footer"/>
    <w:basedOn w:val="Normal"/>
    <w:link w:val="FooterChar"/>
    <w:uiPriority w:val="99"/>
    <w:unhideWhenUsed/>
    <w:rsid w:val="001E7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AE7"/>
  </w:style>
  <w:style w:type="character" w:styleId="Hyperlink">
    <w:name w:val="Hyperlink"/>
    <w:basedOn w:val="DefaultParagraphFont"/>
    <w:uiPriority w:val="99"/>
    <w:unhideWhenUsed/>
    <w:rsid w:val="00B43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E32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40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Czaplewski</dc:creator>
  <cp:keywords/>
  <dc:description/>
  <cp:lastModifiedBy>Debi Schmid</cp:lastModifiedBy>
  <cp:revision>2</cp:revision>
  <dcterms:created xsi:type="dcterms:W3CDTF">2022-10-14T16:48:00Z</dcterms:created>
  <dcterms:modified xsi:type="dcterms:W3CDTF">2022-10-14T16:48:00Z</dcterms:modified>
</cp:coreProperties>
</file>